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8E55" w14:textId="3D7E1B12" w:rsidR="00AD2DAD" w:rsidRDefault="001745CC">
      <w:r>
        <w:t>Selvevaluering (ILH) Frederikshavn Friskole 2025</w:t>
      </w:r>
    </w:p>
    <w:p w14:paraId="4E42FF48" w14:textId="40930E9C" w:rsidR="002169A6" w:rsidRDefault="002169A6">
      <w:r>
        <w:t>Engelsk 3-4 klasse</w:t>
      </w:r>
    </w:p>
    <w:p w14:paraId="711BB620" w14:textId="61E0A2C1" w:rsidR="00A03310" w:rsidRPr="001745CC" w:rsidRDefault="00A03310">
      <w:pPr>
        <w:rPr>
          <w:b/>
          <w:bCs/>
          <w:lang w:val="en-US"/>
        </w:rPr>
      </w:pPr>
      <w:proofErr w:type="spellStart"/>
      <w:r w:rsidRPr="001745CC">
        <w:rPr>
          <w:b/>
          <w:bCs/>
          <w:lang w:val="en-US"/>
        </w:rPr>
        <w:t>Forløb</w:t>
      </w:r>
      <w:proofErr w:type="spellEnd"/>
      <w:r w:rsidRPr="001745CC">
        <w:rPr>
          <w:b/>
          <w:bCs/>
          <w:lang w:val="en-US"/>
        </w:rPr>
        <w:t xml:space="preserve"> </w:t>
      </w:r>
      <w:proofErr w:type="spellStart"/>
      <w:r w:rsidRPr="001745CC">
        <w:rPr>
          <w:b/>
          <w:bCs/>
          <w:lang w:val="en-US"/>
        </w:rPr>
        <w:t>omkring</w:t>
      </w:r>
      <w:proofErr w:type="spellEnd"/>
      <w:r w:rsidRPr="001745CC">
        <w:rPr>
          <w:b/>
          <w:bCs/>
          <w:lang w:val="en-US"/>
        </w:rPr>
        <w:t xml:space="preserve">- Family, </w:t>
      </w:r>
      <w:proofErr w:type="spellStart"/>
      <w:r w:rsidRPr="001745CC">
        <w:rPr>
          <w:b/>
          <w:bCs/>
          <w:lang w:val="en-US"/>
        </w:rPr>
        <w:t>Colours</w:t>
      </w:r>
      <w:proofErr w:type="spellEnd"/>
      <w:r w:rsidRPr="001745CC">
        <w:rPr>
          <w:b/>
          <w:bCs/>
          <w:lang w:val="en-US"/>
        </w:rPr>
        <w:t xml:space="preserve"> and Clothes </w:t>
      </w:r>
    </w:p>
    <w:p w14:paraId="01015DB2" w14:textId="16485CC5" w:rsidR="002169A6" w:rsidRPr="002169A6" w:rsidRDefault="002169A6">
      <w:r>
        <w:t>Fælles mål:</w:t>
      </w:r>
    </w:p>
    <w:p w14:paraId="3E8BE14D" w14:textId="61D25D74" w:rsidR="002169A6" w:rsidRDefault="002169A6">
      <w:pPr>
        <w:rPr>
          <w:b/>
          <w:bCs/>
        </w:rPr>
      </w:pPr>
      <w:r>
        <w:rPr>
          <w:b/>
          <w:bCs/>
        </w:rPr>
        <w:t>Mundtlig kommunikation</w:t>
      </w:r>
      <w:r w:rsidR="00F060A3">
        <w:rPr>
          <w:b/>
          <w:bCs/>
        </w:rPr>
        <w:t>.</w:t>
      </w:r>
    </w:p>
    <w:p w14:paraId="1AB31B18" w14:textId="5C081EA1" w:rsidR="002169A6" w:rsidRPr="002169A6" w:rsidRDefault="002169A6">
      <w:pPr>
        <w:rPr>
          <w:b/>
          <w:bCs/>
        </w:rPr>
      </w:pPr>
      <w:r w:rsidRPr="002169A6">
        <w:rPr>
          <w:b/>
          <w:bCs/>
        </w:rPr>
        <w:t>Sprogligt fokus</w:t>
      </w:r>
    </w:p>
    <w:p w14:paraId="09C2ED76" w14:textId="623214D3" w:rsidR="002169A6" w:rsidRDefault="002169A6" w:rsidP="002169A6">
      <w:r>
        <w:t>-</w:t>
      </w:r>
      <w:r w:rsidRPr="002169A6">
        <w:t>Eleven kan anvende ord og fraser fra hverdagssprog og enkelt fagsprog.</w:t>
      </w:r>
    </w:p>
    <w:p w14:paraId="1B3E4024" w14:textId="5768B694" w:rsidR="002169A6" w:rsidRPr="002169A6" w:rsidRDefault="002169A6" w:rsidP="002169A6">
      <w:pPr>
        <w:rPr>
          <w:b/>
          <w:bCs/>
        </w:rPr>
      </w:pPr>
      <w:r w:rsidRPr="002169A6">
        <w:rPr>
          <w:b/>
          <w:bCs/>
        </w:rPr>
        <w:t>Samtale</w:t>
      </w:r>
    </w:p>
    <w:p w14:paraId="24602137" w14:textId="794C5527" w:rsidR="002169A6" w:rsidRDefault="002169A6" w:rsidP="002169A6">
      <w:r>
        <w:t>Eleven kan deltage i enkle spontane samtaler om nære emner</w:t>
      </w:r>
    </w:p>
    <w:p w14:paraId="41626FDC" w14:textId="015A6703" w:rsidR="002169A6" w:rsidRDefault="002169A6" w:rsidP="002169A6">
      <w:r>
        <w:t>Eleven har viden om enkle fraser til at reagere på det sagte</w:t>
      </w:r>
    </w:p>
    <w:p w14:paraId="157853AE" w14:textId="1C52941D" w:rsidR="002169A6" w:rsidRDefault="002169A6" w:rsidP="002169A6">
      <w:pPr>
        <w:rPr>
          <w:b/>
          <w:bCs/>
        </w:rPr>
      </w:pPr>
      <w:r w:rsidRPr="002169A6">
        <w:rPr>
          <w:b/>
          <w:bCs/>
        </w:rPr>
        <w:t>Præsentation</w:t>
      </w:r>
    </w:p>
    <w:p w14:paraId="1C13374E" w14:textId="7EA5F77B" w:rsidR="002169A6" w:rsidRDefault="002169A6" w:rsidP="002169A6">
      <w:r>
        <w:t>Eleven har viden om ord og fraser til at præsentere sig selv</w:t>
      </w:r>
    </w:p>
    <w:p w14:paraId="604E9EC0" w14:textId="77777777" w:rsidR="002169A6" w:rsidRDefault="002169A6" w:rsidP="002169A6"/>
    <w:p w14:paraId="3507D7D1" w14:textId="2D89CB36" w:rsidR="002169A6" w:rsidRPr="005C4C5E" w:rsidRDefault="002169A6" w:rsidP="002169A6">
      <w:r w:rsidRPr="002169A6">
        <w:rPr>
          <w:b/>
          <w:bCs/>
        </w:rPr>
        <w:t xml:space="preserve">Forløb </w:t>
      </w:r>
      <w:r>
        <w:rPr>
          <w:b/>
          <w:bCs/>
        </w:rPr>
        <w:t>– beskrivelse</w:t>
      </w:r>
      <w:r w:rsidR="00A03310">
        <w:rPr>
          <w:b/>
          <w:bCs/>
        </w:rPr>
        <w:t>:</w:t>
      </w:r>
      <w:r w:rsidR="001745CC">
        <w:rPr>
          <w:b/>
          <w:bCs/>
        </w:rPr>
        <w:t xml:space="preserve"> </w:t>
      </w:r>
      <w:r w:rsidR="001745CC" w:rsidRPr="005C4C5E">
        <w:t>Der startes med en introduktion og forhåndsgenkaldelse af ordforråd og kendskab til Familie medlemmer, farver og tøj fælles på klassen.</w:t>
      </w:r>
    </w:p>
    <w:p w14:paraId="2587BC86" w14:textId="694CC8ED" w:rsidR="001745CC" w:rsidRPr="005C4C5E" w:rsidRDefault="001745CC" w:rsidP="002169A6">
      <w:r w:rsidRPr="005C4C5E">
        <w:t xml:space="preserve">Vi spiller </w:t>
      </w:r>
      <w:proofErr w:type="spellStart"/>
      <w:r w:rsidRPr="005C4C5E">
        <w:t>memory</w:t>
      </w:r>
      <w:proofErr w:type="spellEnd"/>
      <w:r w:rsidRPr="005C4C5E">
        <w:t xml:space="preserve"> (med billede på et kort og matchende navn på et andet kort) og efterfølgende mi</w:t>
      </w:r>
      <w:r w:rsidR="005C4C5E">
        <w:t>m</w:t>
      </w:r>
      <w:r w:rsidRPr="005C4C5E">
        <w:t xml:space="preserve">er forskellige familiemedlemmers navne som skal gættes af de andre i gruppen. </w:t>
      </w:r>
    </w:p>
    <w:p w14:paraId="42FAB55E" w14:textId="373257A1" w:rsidR="001745CC" w:rsidRPr="005C4C5E" w:rsidRDefault="001745CC" w:rsidP="002169A6">
      <w:r w:rsidRPr="005C4C5E">
        <w:t xml:space="preserve">Vi har tidligere arbejdet med farverne og lavet flere </w:t>
      </w:r>
      <w:proofErr w:type="spellStart"/>
      <w:r w:rsidRPr="005C4C5E">
        <w:t>colour</w:t>
      </w:r>
      <w:proofErr w:type="spellEnd"/>
      <w:r w:rsidR="005C4C5E" w:rsidRPr="005C4C5E">
        <w:t>-</w:t>
      </w:r>
      <w:r w:rsidRPr="005C4C5E">
        <w:t xml:space="preserve"> </w:t>
      </w:r>
      <w:proofErr w:type="spellStart"/>
      <w:r w:rsidRPr="005C4C5E">
        <w:t>code</w:t>
      </w:r>
      <w:proofErr w:type="spellEnd"/>
      <w:r w:rsidRPr="005C4C5E">
        <w:t xml:space="preserve"> aktiviteter som eks. tegner efter farverne nævnt og skrevet på engelsk, genkende </w:t>
      </w:r>
      <w:r w:rsidR="005C4C5E" w:rsidRPr="005C4C5E">
        <w:t xml:space="preserve">farver både på skrift og i tale </w:t>
      </w:r>
      <w:r w:rsidRPr="005C4C5E">
        <w:t xml:space="preserve">med forskellige lege og </w:t>
      </w:r>
      <w:r w:rsidR="005C4C5E" w:rsidRPr="005C4C5E">
        <w:t xml:space="preserve">aktiviteter. Dette repeteres og genopfriskes kort for derefter at introducere til næste skridt i forløbet omkring tøj og farverne på tøj. </w:t>
      </w:r>
    </w:p>
    <w:p w14:paraId="5B12AF77" w14:textId="6B441439" w:rsidR="005C4C5E" w:rsidRDefault="005C4C5E" w:rsidP="002169A6">
      <w:r w:rsidRPr="005C4C5E">
        <w:t>Ved hjælp af kopiark med tøj og betegnelser og eleverne selv med det tøj de har på introduceres og øves de forskellige beklædnings genstande og farverne herpå.</w:t>
      </w:r>
      <w:r>
        <w:t xml:space="preserve"> </w:t>
      </w:r>
    </w:p>
    <w:p w14:paraId="07FC3D55" w14:textId="33DE112B" w:rsidR="005C4C5E" w:rsidRDefault="005C4C5E" w:rsidP="002169A6">
      <w:r>
        <w:t xml:space="preserve">Næste skridt i forløbet er at få iscenesat et modeshow. Med hjælp fra papir- påklædningsdukker og forskelligt tøj og tilbehør på tilhørende kopiark, som eleverne kreativt skal farvelægge og dekorerer og øve sig I at fremlægge omkring på engelsk. Eller alternativt helt selv skabe sine egne dukker og tøj til. Eleverne øver sig og der påtænkes at alle har minimum to forskellige outfits som de skal præsentere og gerne på to forskellige dukker. </w:t>
      </w:r>
    </w:p>
    <w:p w14:paraId="68041DC4" w14:textId="77777777" w:rsidR="00AA73A2" w:rsidRDefault="005C4C5E" w:rsidP="002169A6">
      <w:r>
        <w:t>De øver sammen</w:t>
      </w:r>
      <w:r w:rsidR="00AA73A2">
        <w:t xml:space="preserve"> først</w:t>
      </w:r>
      <w:r>
        <w:t xml:space="preserve"> i par og der </w:t>
      </w:r>
      <w:r w:rsidR="00AA73A2">
        <w:t xml:space="preserve">udvikles på sikkerheden gennem gentagelsen af alt det de har øvet og lært indtil videre. I selve modeshowet får de både styrket deres egen mundtlighed </w:t>
      </w:r>
      <w:r w:rsidR="00AA73A2">
        <w:lastRenderedPageBreak/>
        <w:t>og præsentations evner og kan samtidig udvikle ordforråd og sikkerhed i de nye sproglige områder gennem at lytte til og se de andre præsentere deres påklædningsdukker.</w:t>
      </w:r>
    </w:p>
    <w:p w14:paraId="2881802C" w14:textId="1703C167" w:rsidR="005C4C5E" w:rsidRPr="005C4C5E" w:rsidRDefault="00AA73A2" w:rsidP="002169A6">
      <w:r>
        <w:t xml:space="preserve">Efter modeshowet kan der evt. leges med påklædningsdukkerne og føres små samtaler på engelsk mellem dukkerne. </w:t>
      </w:r>
      <w:r w:rsidR="00F060A3">
        <w:t>Det gjorde vi også.</w:t>
      </w:r>
    </w:p>
    <w:p w14:paraId="20B63ACA" w14:textId="77777777" w:rsidR="00A03310" w:rsidRDefault="00A03310" w:rsidP="002169A6">
      <w:pPr>
        <w:rPr>
          <w:b/>
          <w:bCs/>
        </w:rPr>
      </w:pPr>
    </w:p>
    <w:p w14:paraId="5B4E0B43" w14:textId="7E3CBB4B" w:rsidR="00A03310" w:rsidRDefault="00A03310" w:rsidP="002169A6">
      <w:r w:rsidRPr="00A03310">
        <w:rPr>
          <w:b/>
          <w:bCs/>
        </w:rPr>
        <w:t xml:space="preserve">Evaluering – </w:t>
      </w:r>
      <w:r w:rsidRPr="00A03310">
        <w:t>”</w:t>
      </w:r>
      <w:proofErr w:type="spellStart"/>
      <w:r w:rsidRPr="00A03310">
        <w:t>two</w:t>
      </w:r>
      <w:proofErr w:type="spellEnd"/>
      <w:r w:rsidRPr="00A03310">
        <w:t xml:space="preserve"> stars </w:t>
      </w:r>
      <w:proofErr w:type="spellStart"/>
      <w:r w:rsidRPr="00A03310">
        <w:t>one</w:t>
      </w:r>
      <w:proofErr w:type="spellEnd"/>
      <w:r w:rsidRPr="00A03310">
        <w:t xml:space="preserve"> </w:t>
      </w:r>
      <w:proofErr w:type="spellStart"/>
      <w:r w:rsidRPr="00A03310">
        <w:t>wish</w:t>
      </w:r>
      <w:proofErr w:type="spellEnd"/>
      <w:r w:rsidRPr="00A03310">
        <w:t xml:space="preserve">” (to ting jeg </w:t>
      </w:r>
      <w:r w:rsidR="005C4C5E" w:rsidRPr="00A03310">
        <w:t>har,</w:t>
      </w:r>
      <w:r w:rsidRPr="00A03310">
        <w:t xml:space="preserve"> lært</w:t>
      </w:r>
      <w:r w:rsidR="001745CC">
        <w:t>-</w:t>
      </w:r>
      <w:r w:rsidRPr="00A03310">
        <w:t xml:space="preserve"> og er sikker i</w:t>
      </w:r>
      <w:r w:rsidR="001745CC">
        <w:t>,</w:t>
      </w:r>
      <w:r w:rsidRPr="00A03310">
        <w:t xml:space="preserve"> samt et ønske til noget jeg vil blive bedre til)</w:t>
      </w:r>
      <w:r w:rsidR="00AA73A2">
        <w:t xml:space="preserve"> Se vedlagte billedbeskrivelse</w:t>
      </w:r>
      <w:r w:rsidR="001F4CB9">
        <w:t>(bilag)</w:t>
      </w:r>
      <w:r w:rsidRPr="00A03310">
        <w:t xml:space="preserve">, </w:t>
      </w:r>
      <w:r w:rsidR="001745CC">
        <w:t>M</w:t>
      </w:r>
      <w:r w:rsidRPr="00A03310">
        <w:t xml:space="preserve">ode </w:t>
      </w:r>
      <w:r>
        <w:t>-</w:t>
      </w:r>
      <w:r w:rsidRPr="00A03310">
        <w:t xml:space="preserve">show med påklædningsdukker hvor der skal præsenteres dukker med farver og betegnelser af tøj overfor resten af klassen således at der evalueres på om der er opnået øget ordforråd og sikkerhed i de gennemgåede temaer samt mål omkring præsentation og samtale samt sprogligt fokus. </w:t>
      </w:r>
    </w:p>
    <w:p w14:paraId="4DFE667E" w14:textId="2E046400" w:rsidR="00AA73A2" w:rsidRPr="00A03310" w:rsidRDefault="00AA73A2" w:rsidP="002169A6">
      <w:r>
        <w:t>Jeg oplevede at eleverne var superdygtige og der var stor udvikling i deres sproglige kompetencer samt kreative evner gennem dette forløb</w:t>
      </w:r>
      <w:r w:rsidR="00F060A3">
        <w:t xml:space="preserve"> med de konkrete temaer</w:t>
      </w:r>
      <w:r>
        <w:t xml:space="preserve">. De kunne både huske </w:t>
      </w:r>
      <w:r w:rsidR="00F060A3">
        <w:t xml:space="preserve">og korrekt </w:t>
      </w:r>
      <w:r>
        <w:t xml:space="preserve">bruge farver og tøj samt familiemedlemmers betegnelser i slutningen af forløbet og under modeshowet. De var gode til </w:t>
      </w:r>
      <w:r w:rsidR="00F060A3">
        <w:t>at præsentere</w:t>
      </w:r>
      <w:r>
        <w:t xml:space="preserve"> sig selv og anvende sprogligt fokus på de </w:t>
      </w:r>
      <w:r w:rsidR="00F060A3">
        <w:t>områder vi var omkring i dette forløb. Selv de mest generte og stille elever fik en god udvikling på deres mundtlighed og var deltagende og aktive, nogle selvfølgelig mere end andre. Målet er bestemt nået.</w:t>
      </w:r>
    </w:p>
    <w:p w14:paraId="0932642E" w14:textId="77777777" w:rsidR="00A03310" w:rsidRDefault="00A03310" w:rsidP="002169A6"/>
    <w:p w14:paraId="34B5A7B6" w14:textId="0D8CAA75" w:rsidR="001745CC" w:rsidRPr="00AA73A2" w:rsidRDefault="001745CC" w:rsidP="002169A6">
      <w:pPr>
        <w:rPr>
          <w:b/>
          <w:bCs/>
        </w:rPr>
      </w:pPr>
      <w:r w:rsidRPr="00AA73A2">
        <w:rPr>
          <w:b/>
          <w:bCs/>
        </w:rPr>
        <w:t>Tillæg:</w:t>
      </w:r>
    </w:p>
    <w:p w14:paraId="52933024" w14:textId="60ABAA6B" w:rsidR="00A03310" w:rsidRDefault="00A03310" w:rsidP="002169A6">
      <w:r>
        <w:t>Selvevaluering omkring engelsk mellemtrin</w:t>
      </w:r>
      <w:r w:rsidR="001745CC">
        <w:t xml:space="preserve"> generelt</w:t>
      </w:r>
    </w:p>
    <w:p w14:paraId="3B699C8F" w14:textId="2C49CA36" w:rsidR="00A03310" w:rsidRDefault="00A03310" w:rsidP="002169A6">
      <w:r>
        <w:t xml:space="preserve">Focus – </w:t>
      </w:r>
      <w:r w:rsidR="001745CC">
        <w:t>”</w:t>
      </w:r>
      <w:r>
        <w:t xml:space="preserve">Learn </w:t>
      </w:r>
      <w:proofErr w:type="spellStart"/>
      <w:r>
        <w:t>Vocabulary</w:t>
      </w:r>
      <w:proofErr w:type="spellEnd"/>
      <w:r w:rsidR="001745CC">
        <w:t>”</w:t>
      </w:r>
    </w:p>
    <w:p w14:paraId="01E85ED8" w14:textId="47D2DD66" w:rsidR="002169A6" w:rsidRDefault="001745CC" w:rsidP="002169A6">
      <w:r>
        <w:t>Se vedlagte billedbeskrivelse</w:t>
      </w:r>
      <w:r w:rsidR="001F4CB9">
        <w:t>(bilag)</w:t>
      </w:r>
      <w:r>
        <w:t xml:space="preserve"> som er anvendt efter flere forskellige forløb der kan sidestilles med ovenstående </w:t>
      </w:r>
      <w:r w:rsidR="00F060A3">
        <w:t>forløb-beskrivelse</w:t>
      </w:r>
      <w:r>
        <w:t xml:space="preserve"> og tilpasses alt efter klassetrin og tematik</w:t>
      </w:r>
      <w:r w:rsidR="00F060A3">
        <w:t xml:space="preserve"> samt målsætning</w:t>
      </w:r>
      <w:r>
        <w:t xml:space="preserve">. </w:t>
      </w:r>
    </w:p>
    <w:p w14:paraId="44BA6B42" w14:textId="77777777" w:rsidR="00F060A3" w:rsidRDefault="00F060A3" w:rsidP="002169A6"/>
    <w:p w14:paraId="412CD4D4" w14:textId="77777777" w:rsidR="00F060A3" w:rsidRDefault="00F060A3" w:rsidP="002169A6"/>
    <w:p w14:paraId="476D780E" w14:textId="797D1CE7" w:rsidR="002169A6" w:rsidRDefault="00F060A3">
      <w:r>
        <w:t>September 2025/ ILH</w:t>
      </w:r>
    </w:p>
    <w:p w14:paraId="323FF302" w14:textId="193A04AF" w:rsidR="00F060A3" w:rsidRPr="00A03310" w:rsidRDefault="00F060A3"/>
    <w:sectPr w:rsidR="00F060A3" w:rsidRPr="00A033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6"/>
    <w:rsid w:val="001745CC"/>
    <w:rsid w:val="001F4CB9"/>
    <w:rsid w:val="002169A6"/>
    <w:rsid w:val="003833B3"/>
    <w:rsid w:val="005C4996"/>
    <w:rsid w:val="005C4C5E"/>
    <w:rsid w:val="00A03310"/>
    <w:rsid w:val="00AA73A2"/>
    <w:rsid w:val="00AD2DAD"/>
    <w:rsid w:val="00F060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0C8A"/>
  <w15:chartTrackingRefBased/>
  <w15:docId w15:val="{0F54EF25-5440-4648-8782-A5AEFC99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6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6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69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69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69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rsid w:val="002169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69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69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69A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9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169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169A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169A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169A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rsid w:val="002169A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169A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169A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169A6"/>
    <w:rPr>
      <w:rFonts w:eastAsiaTheme="majorEastAsia" w:cstheme="majorBidi"/>
      <w:color w:val="272727" w:themeColor="text1" w:themeTint="D8"/>
    </w:rPr>
  </w:style>
  <w:style w:type="paragraph" w:styleId="Titel">
    <w:name w:val="Title"/>
    <w:basedOn w:val="Normal"/>
    <w:next w:val="Normal"/>
    <w:link w:val="TitelTegn"/>
    <w:uiPriority w:val="10"/>
    <w:qFormat/>
    <w:rsid w:val="00216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69A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169A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169A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169A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169A6"/>
    <w:rPr>
      <w:i/>
      <w:iCs/>
      <w:color w:val="404040" w:themeColor="text1" w:themeTint="BF"/>
    </w:rPr>
  </w:style>
  <w:style w:type="paragraph" w:styleId="Listeafsnit">
    <w:name w:val="List Paragraph"/>
    <w:basedOn w:val="Normal"/>
    <w:uiPriority w:val="34"/>
    <w:qFormat/>
    <w:rsid w:val="002169A6"/>
    <w:pPr>
      <w:ind w:left="720"/>
      <w:contextualSpacing/>
    </w:pPr>
  </w:style>
  <w:style w:type="character" w:styleId="Kraftigfremhvning">
    <w:name w:val="Intense Emphasis"/>
    <w:basedOn w:val="Standardskrifttypeiafsnit"/>
    <w:uiPriority w:val="21"/>
    <w:qFormat/>
    <w:rsid w:val="002169A6"/>
    <w:rPr>
      <w:i/>
      <w:iCs/>
      <w:color w:val="0F4761" w:themeColor="accent1" w:themeShade="BF"/>
    </w:rPr>
  </w:style>
  <w:style w:type="paragraph" w:styleId="Strktcitat">
    <w:name w:val="Intense Quote"/>
    <w:basedOn w:val="Normal"/>
    <w:next w:val="Normal"/>
    <w:link w:val="StrktcitatTegn"/>
    <w:uiPriority w:val="30"/>
    <w:qFormat/>
    <w:rsid w:val="00216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169A6"/>
    <w:rPr>
      <w:i/>
      <w:iCs/>
      <w:color w:val="0F4761" w:themeColor="accent1" w:themeShade="BF"/>
    </w:rPr>
  </w:style>
  <w:style w:type="character" w:styleId="Kraftighenvisning">
    <w:name w:val="Intense Reference"/>
    <w:basedOn w:val="Standardskrifttypeiafsnit"/>
    <w:uiPriority w:val="32"/>
    <w:qFormat/>
    <w:rsid w:val="00216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7A4DED4B14042878D2F5C22CDB52F" ma:contentTypeVersion="18" ma:contentTypeDescription="Opret et nyt dokument." ma:contentTypeScope="" ma:versionID="d425a8a7e21ffc87daf59dee18e87949">
  <xsd:schema xmlns:xsd="http://www.w3.org/2001/XMLSchema" xmlns:xs="http://www.w3.org/2001/XMLSchema" xmlns:p="http://schemas.microsoft.com/office/2006/metadata/properties" xmlns:ns2="6efda7ae-6dd6-4963-be42-505e84e16a79" xmlns:ns3="11289586-c026-40d2-9d61-7c9adc7a9712" targetNamespace="http://schemas.microsoft.com/office/2006/metadata/properties" ma:root="true" ma:fieldsID="cecf5b11f77f0e0d441affd5732cbe48" ns2:_="" ns3:_="">
    <xsd:import namespace="6efda7ae-6dd6-4963-be42-505e84e16a79"/>
    <xsd:import namespace="11289586-c026-40d2-9d61-7c9adc7a9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a7ae-6dd6-4963-be42-505e84e16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ad3fceb9-6759-4a34-98ed-9986b4472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89586-c026-40d2-9d61-7c9adc7a971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c5c6df9-e7e8-4921-8daf-a91ee1b44582}" ma:internalName="TaxCatchAll" ma:showField="CatchAllData" ma:web="11289586-c026-40d2-9d61-7c9adc7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289586-c026-40d2-9d61-7c9adc7a9712" xsi:nil="true"/>
    <lcf76f155ced4ddcb4097134ff3c332f xmlns="6efda7ae-6dd6-4963-be42-505e84e16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88643A-B269-47F9-A18E-D18715CF0BF6}"/>
</file>

<file path=customXml/itemProps2.xml><?xml version="1.0" encoding="utf-8"?>
<ds:datastoreItem xmlns:ds="http://schemas.openxmlformats.org/officeDocument/2006/customXml" ds:itemID="{0A808912-C4C6-4CCB-9E84-B8D7A524A99D}"/>
</file>

<file path=customXml/itemProps3.xml><?xml version="1.0" encoding="utf-8"?>
<ds:datastoreItem xmlns:ds="http://schemas.openxmlformats.org/officeDocument/2006/customXml" ds:itemID="{460871B2-8945-421B-8EFE-224BBEDFFBEF}"/>
</file>

<file path=docProps/app.xml><?xml version="1.0" encoding="utf-8"?>
<Properties xmlns="http://schemas.openxmlformats.org/officeDocument/2006/extended-properties" xmlns:vt="http://schemas.openxmlformats.org/officeDocument/2006/docPropsVTypes">
  <Template>Normal</Template>
  <TotalTime>88</TotalTime>
  <Pages>2</Pages>
  <Words>498</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Lydia Henlov</dc:creator>
  <cp:keywords/>
  <dc:description/>
  <cp:lastModifiedBy>Ida Lydia Henlov</cp:lastModifiedBy>
  <cp:revision>2</cp:revision>
  <dcterms:created xsi:type="dcterms:W3CDTF">2025-09-29T12:50:00Z</dcterms:created>
  <dcterms:modified xsi:type="dcterms:W3CDTF">2025-09-30T05:56:00Z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0x0101009DA7A4DED4B14042878D2F5C22CDB52F</vt:lpwstr>
  </property>
</Properties>
</file>